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2C3A9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ชื่อหน่วย </w:t>
                            </w:r>
                            <w:r w:rsidR="002C3A9D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ความเค้นเฉือน</w:t>
                            </w:r>
                            <w:r w:rsidR="004561CC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ในคาน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2C3A9D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ชื่อหน่วย </w:t>
                      </w:r>
                      <w:r w:rsidR="002C3A9D">
                        <w:rPr>
                          <w:rFonts w:hint="cs"/>
                          <w:b/>
                          <w:bCs/>
                          <w:cs/>
                        </w:rPr>
                        <w:t>ความเค้นเฉือน</w:t>
                      </w:r>
                      <w:r w:rsidR="004561CC">
                        <w:rPr>
                          <w:rFonts w:hint="cs"/>
                          <w:b/>
                          <w:bCs/>
                          <w:cs/>
                        </w:rPr>
                        <w:t>ในคาน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1468EB" w:rsidRPr="001468EB" w:rsidRDefault="001468EB" w:rsidP="001468E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9C2087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ศึกษาหา</w:t>
      </w:r>
      <w:r w:rsidR="00587A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ที่กระทำต่อตัวคาน ค่าความเค้นเฉือน</w:t>
      </w:r>
      <w:r w:rsidR="00587A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</w:p>
    <w:p w:rsidR="003A619C" w:rsidRPr="006862AE" w:rsidRDefault="003A619C" w:rsidP="00256405">
      <w:pPr>
        <w:rPr>
          <w:sz w:val="16"/>
          <w:szCs w:val="16"/>
        </w:rPr>
      </w:pPr>
    </w:p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69653B" w:rsidRPr="001468EB" w:rsidRDefault="001468E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AE6B53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นักศึกษามีความรู้ ความเข้าใจ</w:t>
      </w:r>
      <w:r w:rsid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ในการหาค่าโมเมนต์ดัดที่เกิดขึ้นในคาน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ที่กระทำต่อตัวคาน ค่าความเค้นเฉือน</w:t>
      </w:r>
      <w:r w:rsid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</w:p>
    <w:p w:rsidR="009C2087" w:rsidRPr="006862AE" w:rsidRDefault="009C2087" w:rsidP="001468EB">
      <w:pPr>
        <w:rPr>
          <w:rFonts w:ascii="TH SarabunPSK" w:hAnsi="TH SarabunPSK" w:cs="TH SarabunPSK"/>
          <w:sz w:val="16"/>
          <w:szCs w:val="16"/>
        </w:rPr>
      </w:pPr>
    </w:p>
    <w:p w:rsidR="00E76B80" w:rsidRDefault="00E76B80" w:rsidP="00E76B80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3. </w:t>
      </w:r>
      <w:r w:rsidRPr="00E76B80"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2C54F0" w:rsidRPr="006862AE" w:rsidRDefault="002C54F0" w:rsidP="002C54F0">
      <w:pPr>
        <w:rPr>
          <w:rFonts w:ascii="TH SarabunPSK" w:eastAsia="Cordia New" w:hAnsi="TH SarabunPSK" w:cs="TH SarabunPSK"/>
          <w:b/>
          <w:bCs/>
        </w:rPr>
      </w:pPr>
      <w:r w:rsidRPr="006862AE">
        <w:rPr>
          <w:rFonts w:ascii="TH SarabunPSK" w:eastAsia="Cordia New" w:hAnsi="TH SarabunPSK" w:cs="TH SarabunPSK"/>
        </w:rPr>
        <w:t xml:space="preserve">         1.</w:t>
      </w:r>
      <w:r w:rsidRPr="006862AE">
        <w:rPr>
          <w:rFonts w:ascii="TH SarabunPSK" w:eastAsia="Cordia New" w:hAnsi="TH SarabunPSK" w:cs="TH SarabunPSK"/>
          <w:b/>
          <w:bCs/>
          <w:cs/>
        </w:rPr>
        <w:t xml:space="preserve">   </w:t>
      </w:r>
      <w:r w:rsidRPr="006862AE">
        <w:rPr>
          <w:rFonts w:ascii="TH SarabunPSK" w:eastAsia="Cordia New" w:hAnsi="TH SarabunPSK" w:cs="TH SarabunPSK"/>
          <w:cs/>
        </w:rPr>
        <w:t>ทฤษฎีและการหาค่าความเค้น</w:t>
      </w:r>
    </w:p>
    <w:p w:rsidR="002C54F0" w:rsidRPr="006862AE" w:rsidRDefault="002C54F0" w:rsidP="002C54F0">
      <w:pPr>
        <w:ind w:left="313" w:hanging="313"/>
        <w:rPr>
          <w:rFonts w:ascii="TH SarabunPSK" w:eastAsia="Cordia New" w:hAnsi="TH SarabunPSK" w:cs="TH SarabunPSK"/>
        </w:rPr>
      </w:pPr>
      <w:r w:rsidRPr="006862AE">
        <w:rPr>
          <w:rFonts w:ascii="TH SarabunPSK" w:eastAsia="Cordia New" w:hAnsi="TH SarabunPSK" w:cs="TH SarabunPSK"/>
        </w:rPr>
        <w:t xml:space="preserve">         2.   </w:t>
      </w:r>
      <w:proofErr w:type="gramStart"/>
      <w:r w:rsidRPr="006862AE">
        <w:rPr>
          <w:rFonts w:ascii="TH SarabunPSK" w:eastAsia="Cordia New" w:hAnsi="TH SarabunPSK" w:cs="TH SarabunPSK"/>
        </w:rPr>
        <w:t>shear</w:t>
      </w:r>
      <w:proofErr w:type="gramEnd"/>
      <w:r w:rsidRPr="006862AE">
        <w:rPr>
          <w:rFonts w:ascii="TH SarabunPSK" w:eastAsia="Cordia New" w:hAnsi="TH SarabunPSK" w:cs="TH SarabunPSK"/>
        </w:rPr>
        <w:t xml:space="preserve"> stress </w:t>
      </w:r>
      <w:r w:rsidRPr="006862AE">
        <w:rPr>
          <w:rFonts w:ascii="TH SarabunPSK" w:eastAsia="Cordia New" w:hAnsi="TH SarabunPSK" w:cs="TH SarabunPSK"/>
          <w:cs/>
        </w:rPr>
        <w:t>ในคานที่มีพื้นที่หน้าตัดเป็นสี่เหลี่ยมผืนผ้า</w:t>
      </w:r>
    </w:p>
    <w:p w:rsidR="002C54F0" w:rsidRPr="006862AE" w:rsidRDefault="002C54F0" w:rsidP="002C54F0">
      <w:pPr>
        <w:ind w:left="313" w:hanging="313"/>
        <w:rPr>
          <w:rFonts w:ascii="TH SarabunPSK" w:eastAsia="Cordia New" w:hAnsi="TH SarabunPSK" w:cs="TH SarabunPSK"/>
        </w:rPr>
      </w:pPr>
      <w:r w:rsidRPr="006862AE">
        <w:rPr>
          <w:rFonts w:ascii="TH SarabunPSK" w:eastAsia="Cordia New" w:hAnsi="TH SarabunPSK" w:cs="TH SarabunPSK"/>
        </w:rPr>
        <w:t xml:space="preserve">         3.   </w:t>
      </w:r>
      <w:proofErr w:type="gramStart"/>
      <w:r w:rsidRPr="006862AE">
        <w:rPr>
          <w:rFonts w:ascii="TH SarabunPSK" w:eastAsia="Cordia New" w:hAnsi="TH SarabunPSK" w:cs="TH SarabunPSK"/>
        </w:rPr>
        <w:t>shear</w:t>
      </w:r>
      <w:proofErr w:type="gramEnd"/>
      <w:r w:rsidRPr="006862AE">
        <w:rPr>
          <w:rFonts w:ascii="TH SarabunPSK" w:eastAsia="Cordia New" w:hAnsi="TH SarabunPSK" w:cs="TH SarabunPSK"/>
        </w:rPr>
        <w:t xml:space="preserve"> stress </w:t>
      </w:r>
      <w:r w:rsidRPr="006862AE">
        <w:rPr>
          <w:rFonts w:ascii="TH SarabunPSK" w:eastAsia="Cordia New" w:hAnsi="TH SarabunPSK" w:cs="TH SarabunPSK"/>
          <w:cs/>
        </w:rPr>
        <w:t>ในคานที่มีพื้นที่หน้าตัดเป็นวงกลม</w:t>
      </w:r>
    </w:p>
    <w:p w:rsidR="001468EB" w:rsidRPr="006862AE" w:rsidRDefault="002C54F0" w:rsidP="002C54F0">
      <w:pPr>
        <w:rPr>
          <w:rFonts w:ascii="TH SarabunPSK" w:hAnsi="TH SarabunPSK" w:cs="TH SarabunPSK"/>
        </w:rPr>
      </w:pPr>
      <w:r w:rsidRPr="006862AE">
        <w:rPr>
          <w:rFonts w:ascii="TH SarabunPSK" w:hAnsi="TH SarabunPSK" w:cs="TH SarabunPSK"/>
        </w:rPr>
        <w:t xml:space="preserve">       4.   </w:t>
      </w:r>
      <w:proofErr w:type="gramStart"/>
      <w:r w:rsidRPr="006862AE">
        <w:rPr>
          <w:rFonts w:ascii="TH SarabunPSK" w:hAnsi="TH SarabunPSK" w:cs="TH SarabunPSK"/>
        </w:rPr>
        <w:t>shear</w:t>
      </w:r>
      <w:proofErr w:type="gramEnd"/>
      <w:r w:rsidRPr="006862AE">
        <w:rPr>
          <w:rFonts w:ascii="TH SarabunPSK" w:hAnsi="TH SarabunPSK" w:cs="TH SarabunPSK"/>
        </w:rPr>
        <w:t xml:space="preserve"> stress </w:t>
      </w:r>
      <w:r w:rsidRPr="006862AE">
        <w:rPr>
          <w:rFonts w:ascii="TH SarabunPSK" w:hAnsi="TH SarabunPSK" w:cs="TH SarabunPSK"/>
          <w:cs/>
        </w:rPr>
        <w:t xml:space="preserve">ในคานที่มีพื้นที่หน้าตัดเป็นรูปตัว  </w:t>
      </w:r>
      <w:r w:rsidRPr="006862AE">
        <w:rPr>
          <w:rFonts w:ascii="TH SarabunPSK" w:hAnsi="TH SarabunPSK" w:cs="TH SarabunPSK"/>
        </w:rPr>
        <w:sym w:font="Symbol" w:char="F049"/>
      </w:r>
    </w:p>
    <w:p w:rsidR="006862AE" w:rsidRPr="006862AE" w:rsidRDefault="006862AE" w:rsidP="0038138B">
      <w:pPr>
        <w:rPr>
          <w:rFonts w:ascii="TH SarabunPSK" w:hAnsi="TH SarabunPSK" w:cs="TH SarabunPSK"/>
          <w:sz w:val="16"/>
          <w:szCs w:val="16"/>
        </w:rPr>
      </w:pPr>
    </w:p>
    <w:p w:rsidR="00E76B80" w:rsidRPr="006862AE" w:rsidRDefault="00E76B80" w:rsidP="0038138B">
      <w:pPr>
        <w:rPr>
          <w:rFonts w:ascii="TH SarabunPSK" w:hAnsi="TH SarabunPSK" w:cs="TH SarabunPSK"/>
          <w:b/>
          <w:bCs/>
        </w:rPr>
      </w:pPr>
      <w:r w:rsidRPr="006862AE">
        <w:rPr>
          <w:rFonts w:ascii="TH SarabunPSK" w:hAnsi="TH SarabunPSK" w:cs="TH SarabunPSK"/>
          <w:b/>
          <w:bCs/>
        </w:rPr>
        <w:t xml:space="preserve">4. </w:t>
      </w:r>
      <w:r w:rsidR="004C0331" w:rsidRPr="006862AE">
        <w:rPr>
          <w:rFonts w:ascii="TH SarabunPSK" w:hAnsi="TH SarabunPSK" w:cs="TH SarabunPSK"/>
          <w:b/>
          <w:bCs/>
          <w:cs/>
        </w:rPr>
        <w:t>เนื้อหาสาร</w:t>
      </w:r>
      <w:r w:rsidRPr="006862AE">
        <w:rPr>
          <w:rFonts w:ascii="TH SarabunPSK" w:hAnsi="TH SarabunPSK" w:cs="TH SarabunPSK"/>
          <w:b/>
          <w:bCs/>
          <w:cs/>
        </w:rPr>
        <w:t>ะ</w:t>
      </w:r>
    </w:p>
    <w:p w:rsidR="002C54F0" w:rsidRPr="006862AE" w:rsidRDefault="002C54F0" w:rsidP="002C54F0">
      <w:pPr>
        <w:rPr>
          <w:rFonts w:ascii="TH SarabunPSK" w:eastAsia="Cordia New" w:hAnsi="TH SarabunPSK" w:cs="TH SarabunPSK"/>
          <w:b/>
          <w:bCs/>
        </w:rPr>
      </w:pPr>
      <w:r w:rsidRPr="006862AE">
        <w:rPr>
          <w:rFonts w:ascii="TH SarabunPSK" w:eastAsia="Cordia New" w:hAnsi="TH SarabunPSK" w:cs="TH SarabunPSK"/>
        </w:rPr>
        <w:t xml:space="preserve">         1.</w:t>
      </w:r>
      <w:r w:rsidRPr="006862AE">
        <w:rPr>
          <w:rFonts w:ascii="TH SarabunPSK" w:eastAsia="Cordia New" w:hAnsi="TH SarabunPSK" w:cs="TH SarabunPSK"/>
          <w:b/>
          <w:bCs/>
          <w:cs/>
        </w:rPr>
        <w:t xml:space="preserve">   </w:t>
      </w:r>
      <w:r w:rsidRPr="006862AE">
        <w:rPr>
          <w:rFonts w:ascii="TH SarabunPSK" w:eastAsia="Cordia New" w:hAnsi="TH SarabunPSK" w:cs="TH SarabunPSK"/>
          <w:cs/>
        </w:rPr>
        <w:t>ทฤษฎีและการหาค่าความเค้น</w:t>
      </w:r>
    </w:p>
    <w:p w:rsidR="002C54F0" w:rsidRPr="006862AE" w:rsidRDefault="002C54F0" w:rsidP="002C54F0">
      <w:pPr>
        <w:ind w:left="313" w:hanging="313"/>
        <w:rPr>
          <w:rFonts w:ascii="TH SarabunPSK" w:eastAsia="Cordia New" w:hAnsi="TH SarabunPSK" w:cs="TH SarabunPSK"/>
        </w:rPr>
      </w:pPr>
      <w:r w:rsidRPr="006862AE">
        <w:rPr>
          <w:rFonts w:ascii="TH SarabunPSK" w:eastAsia="Cordia New" w:hAnsi="TH SarabunPSK" w:cs="TH SarabunPSK"/>
        </w:rPr>
        <w:t xml:space="preserve">         2.   </w:t>
      </w:r>
      <w:proofErr w:type="gramStart"/>
      <w:r w:rsidRPr="006862AE">
        <w:rPr>
          <w:rFonts w:ascii="TH SarabunPSK" w:eastAsia="Cordia New" w:hAnsi="TH SarabunPSK" w:cs="TH SarabunPSK"/>
        </w:rPr>
        <w:t>shear</w:t>
      </w:r>
      <w:proofErr w:type="gramEnd"/>
      <w:r w:rsidRPr="006862AE">
        <w:rPr>
          <w:rFonts w:ascii="TH SarabunPSK" w:eastAsia="Cordia New" w:hAnsi="TH SarabunPSK" w:cs="TH SarabunPSK"/>
        </w:rPr>
        <w:t xml:space="preserve"> stress </w:t>
      </w:r>
      <w:r w:rsidRPr="006862AE">
        <w:rPr>
          <w:rFonts w:ascii="TH SarabunPSK" w:eastAsia="Cordia New" w:hAnsi="TH SarabunPSK" w:cs="TH SarabunPSK"/>
          <w:cs/>
        </w:rPr>
        <w:t>ในคานที่มีพื้นที่หน้าตัดเป็นสี่เหลี่ยมผืนผ้า</w:t>
      </w:r>
    </w:p>
    <w:p w:rsidR="002C54F0" w:rsidRPr="006862AE" w:rsidRDefault="002C54F0" w:rsidP="002C54F0">
      <w:pPr>
        <w:ind w:left="313" w:hanging="313"/>
        <w:rPr>
          <w:rFonts w:ascii="TH SarabunPSK" w:eastAsia="Cordia New" w:hAnsi="TH SarabunPSK" w:cs="TH SarabunPSK"/>
        </w:rPr>
      </w:pPr>
      <w:r w:rsidRPr="006862AE">
        <w:rPr>
          <w:rFonts w:ascii="TH SarabunPSK" w:eastAsia="Cordia New" w:hAnsi="TH SarabunPSK" w:cs="TH SarabunPSK"/>
        </w:rPr>
        <w:t xml:space="preserve">         3.   </w:t>
      </w:r>
      <w:proofErr w:type="gramStart"/>
      <w:r w:rsidRPr="006862AE">
        <w:rPr>
          <w:rFonts w:ascii="TH SarabunPSK" w:eastAsia="Cordia New" w:hAnsi="TH SarabunPSK" w:cs="TH SarabunPSK"/>
        </w:rPr>
        <w:t>shear</w:t>
      </w:r>
      <w:proofErr w:type="gramEnd"/>
      <w:r w:rsidRPr="006862AE">
        <w:rPr>
          <w:rFonts w:ascii="TH SarabunPSK" w:eastAsia="Cordia New" w:hAnsi="TH SarabunPSK" w:cs="TH SarabunPSK"/>
        </w:rPr>
        <w:t xml:space="preserve"> stress </w:t>
      </w:r>
      <w:r w:rsidRPr="006862AE">
        <w:rPr>
          <w:rFonts w:ascii="TH SarabunPSK" w:eastAsia="Cordia New" w:hAnsi="TH SarabunPSK" w:cs="TH SarabunPSK"/>
          <w:cs/>
        </w:rPr>
        <w:t>ในคานที่มีพื้นที่หน้าตัดเป็นวงกลม</w:t>
      </w:r>
    </w:p>
    <w:p w:rsidR="002C54F0" w:rsidRPr="006862AE" w:rsidRDefault="002C54F0" w:rsidP="002C54F0">
      <w:pPr>
        <w:rPr>
          <w:rFonts w:ascii="TH SarabunPSK" w:hAnsi="TH SarabunPSK" w:cs="TH SarabunPSK"/>
        </w:rPr>
      </w:pPr>
      <w:r w:rsidRPr="006862AE">
        <w:rPr>
          <w:rFonts w:ascii="TH SarabunPSK" w:hAnsi="TH SarabunPSK" w:cs="TH SarabunPSK"/>
        </w:rPr>
        <w:t xml:space="preserve">       4.   </w:t>
      </w:r>
      <w:proofErr w:type="gramStart"/>
      <w:r w:rsidRPr="006862AE">
        <w:rPr>
          <w:rFonts w:ascii="TH SarabunPSK" w:hAnsi="TH SarabunPSK" w:cs="TH SarabunPSK"/>
        </w:rPr>
        <w:t>shear</w:t>
      </w:r>
      <w:proofErr w:type="gramEnd"/>
      <w:r w:rsidRPr="006862AE">
        <w:rPr>
          <w:rFonts w:ascii="TH SarabunPSK" w:hAnsi="TH SarabunPSK" w:cs="TH SarabunPSK"/>
        </w:rPr>
        <w:t xml:space="preserve"> stress </w:t>
      </w:r>
      <w:r w:rsidRPr="006862AE">
        <w:rPr>
          <w:rFonts w:ascii="TH SarabunPSK" w:hAnsi="TH SarabunPSK" w:cs="TH SarabunPSK"/>
          <w:cs/>
        </w:rPr>
        <w:t xml:space="preserve">ในคานที่มีพื้นที่หน้าตัดเป็นรูปตัว  </w:t>
      </w:r>
      <w:r w:rsidRPr="006862AE">
        <w:rPr>
          <w:rFonts w:ascii="TH SarabunPSK" w:hAnsi="TH SarabunPSK" w:cs="TH SarabunPSK"/>
        </w:rPr>
        <w:sym w:font="Symbol" w:char="F049"/>
      </w:r>
    </w:p>
    <w:p w:rsidR="0069653B" w:rsidRDefault="0069653B" w:rsidP="0069653B">
      <w:pPr>
        <w:rPr>
          <w:rFonts w:ascii="TH SarabunPSK" w:hAnsi="TH SarabunPSK" w:cs="TH SarabunPSK"/>
        </w:rPr>
      </w:pP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841CC9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1. 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ให้ผู้เรียนด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ูการคำนวณหา</w:t>
      </w:r>
      <w:r w:rsidR="00E634B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ที่กระทำต่อตัวคาน ค่าความเค้นเฉือน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</w:p>
    <w:p w:rsidR="00E634BF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2.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ให้ผู้เรียนร่วมกันอภิปราย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ที่กระทำต่อตัวคาน ค่าความเค้นเฉือน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</w:p>
    <w:p w:rsidR="0069653B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P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3.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ผู้เรียนและผู้สอนร่วมสรุปให้ตรงกับหัวข้อที่จะเรียนรู้ คือ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ที่กระทำต่อตัวคาน ค่าความเค้น</w:t>
      </w:r>
      <w:proofErr w:type="spellStart"/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ฉือน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lastRenderedPageBreak/>
        <w:tab/>
        <w:t>ขั้นกิจกรรม</w:t>
      </w:r>
    </w:p>
    <w:p w:rsidR="00C179EE" w:rsidRPr="000B52FF" w:rsidRDefault="00B04958" w:rsidP="000B52FF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C179EE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ครูผู้สอนบรรยาย และยกตัวอย่างให้นัก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เรียนศึกษา</w:t>
      </w:r>
      <w:r w:rsidR="00E634BF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ถึง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="000B52F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ที่กระทำต่อตัวคาน ค่าความเค้นเฉือน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</w:p>
    <w:p w:rsidR="00676FBF" w:rsidRDefault="00841CC9" w:rsidP="00841CC9">
      <w:pPr>
        <w:ind w:firstLine="720"/>
        <w:rPr>
          <w:b/>
          <w:bCs/>
          <w:cs/>
        </w:rPr>
      </w:pPr>
      <w:r>
        <w:rPr>
          <w:rFonts w:ascii="TH SarabunPSK" w:hAnsi="TH SarabunPSK" w:cs="TH SarabunPSK"/>
        </w:rPr>
        <w:t xml:space="preserve">2. </w:t>
      </w:r>
      <w:r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Pr="00841CC9">
        <w:rPr>
          <w:rFonts w:ascii="TH SarabunPSK" w:hAnsi="TH SarabunPSK" w:cs="TH SarabunPSK"/>
          <w:cs/>
        </w:rPr>
        <w:t xml:space="preserve"> หน่วยที่ </w:t>
      </w:r>
      <w:r w:rsidR="000B52FF">
        <w:rPr>
          <w:rFonts w:ascii="TH SarabunPSK" w:hAnsi="TH SarabunPSK" w:cs="TH SarabunPSK"/>
        </w:rPr>
        <w:t>5</w:t>
      </w:r>
      <w:r w:rsidRPr="00841CC9">
        <w:rPr>
          <w:rFonts w:ascii="TH SarabunPSK" w:hAnsi="TH SarabunPSK" w:cs="TH SarabunPSK"/>
          <w:cs/>
        </w:rPr>
        <w:t xml:space="preserve"> เรื่อง</w:t>
      </w:r>
      <w:r w:rsidR="002C54F0">
        <w:rPr>
          <w:rFonts w:hint="cs"/>
          <w:b/>
          <w:bCs/>
          <w:cs/>
        </w:rPr>
        <w:t>ความเค้นเฉือน</w:t>
      </w:r>
      <w:r w:rsidR="000B52FF">
        <w:rPr>
          <w:rFonts w:hint="cs"/>
          <w:b/>
          <w:bCs/>
          <w:cs/>
        </w:rPr>
        <w:t>ในคาน</w:t>
      </w:r>
    </w:p>
    <w:p w:rsidR="00841CC9" w:rsidRPr="000B52FF" w:rsidRDefault="000B52FF" w:rsidP="000B52FF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</w:t>
      </w:r>
      <w:r w:rsidR="00841CC9" w:rsidRPr="000B52FF">
        <w:rPr>
          <w:rFonts w:ascii="TH SarabunPSK" w:hAnsi="TH SarabunPSK" w:cs="TH SarabunPSK"/>
          <w:b w:val="0"/>
          <w:bCs w:val="0"/>
          <w:sz w:val="32"/>
          <w:szCs w:val="32"/>
        </w:rPr>
        <w:t xml:space="preserve">3. </w:t>
      </w:r>
      <w:r w:rsidR="00841CC9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ให้ผู้เรียนศึกษาและคำนวณ</w:t>
      </w:r>
      <w:r w:rsidR="00841CC9" w:rsidRPr="00841C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ที่กระทำต่อตัวคาน ค่าความเค้นเฉือน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  <w:r w:rsidR="00841CC9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จากแผ่นใส</w:t>
      </w:r>
    </w:p>
    <w:p w:rsidR="00B04958" w:rsidRPr="00E76B80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4</w:t>
      </w:r>
      <w:r w:rsidR="00047E5E">
        <w:rPr>
          <w:rFonts w:ascii="TH SarabunPSK" w:hAnsi="TH SarabunPSK" w:cs="TH SarabunPSK"/>
        </w:rPr>
        <w:t xml:space="preserve">. </w:t>
      </w:r>
      <w:r w:rsidR="004C17D4" w:rsidRPr="004C17D4">
        <w:rPr>
          <w:rFonts w:ascii="TH SarabunPSK" w:hAnsi="TH SarabunPSK" w:cs="TH SarabunPSK"/>
          <w:cs/>
        </w:rPr>
        <w:t>ผู้สอนมอบหมายให้ผู้เรียนทำแบ</w:t>
      </w:r>
      <w:r w:rsidR="00E634BF">
        <w:rPr>
          <w:rFonts w:ascii="TH SarabunPSK" w:hAnsi="TH SarabunPSK" w:cs="TH SarabunPSK"/>
          <w:cs/>
        </w:rPr>
        <w:t xml:space="preserve">บประเมินผลการเรียนรู้ หน่วยที่ </w:t>
      </w:r>
      <w:r w:rsidR="002C54F0">
        <w:rPr>
          <w:rFonts w:ascii="TH SarabunPSK" w:hAnsi="TH SarabunPSK" w:cs="TH SarabunPSK"/>
        </w:rPr>
        <w:t>6</w:t>
      </w:r>
      <w:r w:rsidR="004C17D4" w:rsidRPr="004C17D4">
        <w:rPr>
          <w:rFonts w:ascii="TH SarabunPSK" w:hAnsi="TH SarabunPSK" w:cs="TH SarabunPSK"/>
          <w:cs/>
        </w:rPr>
        <w:t xml:space="preserve"> จากหนังสือเรียนวิชา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Pr="006862AE" w:rsidRDefault="00B04958" w:rsidP="00B0495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2C54F0">
        <w:rPr>
          <w:rFonts w:ascii="TH SarabunPSK" w:hAnsi="TH SarabunPSK" w:cs="TH SarabunPSK"/>
        </w:rPr>
        <w:t>6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Pr="006862AE" w:rsidRDefault="007074A4" w:rsidP="00B04958">
      <w:pPr>
        <w:rPr>
          <w:rFonts w:ascii="TH SarabunPSK" w:hAnsi="TH SarabunPSK" w:cs="TH SarabunPSK"/>
          <w:sz w:val="16"/>
          <w:szCs w:val="16"/>
        </w:rPr>
      </w:pPr>
    </w:p>
    <w:p w:rsidR="00B04958" w:rsidRPr="006862AE" w:rsidRDefault="00B04958" w:rsidP="00B04958">
      <w:pPr>
        <w:rPr>
          <w:rFonts w:ascii="TH SarabunPSK" w:hAnsi="TH SarabunPSK" w:cs="TH SarabunPSK"/>
          <w:b/>
          <w:bCs/>
        </w:rPr>
      </w:pPr>
      <w:r w:rsidRPr="006862AE">
        <w:rPr>
          <w:rFonts w:ascii="TH SarabunPSK" w:hAnsi="TH SarabunPSK" w:cs="TH SarabunPSK"/>
          <w:b/>
          <w:bCs/>
        </w:rPr>
        <w:t xml:space="preserve">6. </w:t>
      </w:r>
      <w:r w:rsidRPr="006862AE">
        <w:rPr>
          <w:rFonts w:ascii="TH SarabunPSK" w:hAnsi="TH SarabunPSK" w:cs="TH SarabunPSK" w:hint="cs"/>
          <w:b/>
          <w:bCs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Pr="00DD7147" w:rsidRDefault="00C179EE" w:rsidP="00DD7147">
      <w:pPr>
        <w:ind w:firstLine="720"/>
        <w:rPr>
          <w:b/>
          <w:bCs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0B52FF">
        <w:rPr>
          <w:rFonts w:hint="cs"/>
          <w:b/>
          <w:bCs/>
          <w:cs/>
        </w:rPr>
        <w:t>ความเค้น</w:t>
      </w:r>
      <w:r w:rsidR="002C54F0">
        <w:rPr>
          <w:rFonts w:hint="cs"/>
          <w:b/>
          <w:bCs/>
          <w:cs/>
        </w:rPr>
        <w:t>เฉือน</w:t>
      </w:r>
      <w:r w:rsidR="00DD7147">
        <w:rPr>
          <w:rFonts w:hint="cs"/>
          <w:b/>
          <w:bCs/>
          <w:cs/>
        </w:rPr>
        <w:t>ในคาน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C331CB" w:rsidRPr="006862AE" w:rsidRDefault="00C331CB" w:rsidP="007074A4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7074A4" w:rsidRPr="006862AE" w:rsidRDefault="007074A4" w:rsidP="007074A4">
      <w:pPr>
        <w:rPr>
          <w:rFonts w:ascii="TH SarabunPSK" w:hAnsi="TH SarabunPSK" w:cs="TH SarabunPSK"/>
          <w:b/>
          <w:bCs/>
        </w:rPr>
      </w:pPr>
      <w:r w:rsidRPr="006862AE">
        <w:rPr>
          <w:rFonts w:ascii="TH SarabunPSK" w:hAnsi="TH SarabunPSK" w:cs="TH SarabunPSK"/>
          <w:b/>
          <w:bCs/>
        </w:rPr>
        <w:t xml:space="preserve">7. </w:t>
      </w:r>
      <w:r w:rsidRPr="006862AE">
        <w:rPr>
          <w:rFonts w:ascii="TH SarabunPSK" w:hAnsi="TH SarabunPSK" w:cs="TH SarabunPSK" w:hint="cs"/>
          <w:b/>
          <w:bCs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 w:rsidR="002C54F0">
        <w:rPr>
          <w:rFonts w:ascii="TH SarabunPSK" w:hAnsi="TH SarabunPSK" w:cs="TH SarabunPSK"/>
        </w:rPr>
        <w:t>6</w:t>
      </w:r>
    </w:p>
    <w:p w:rsidR="006862AE" w:rsidRPr="006862AE" w:rsidRDefault="006862AE" w:rsidP="00400F6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2C54F0">
        <w:rPr>
          <w:rFonts w:ascii="TH SarabunPSK" w:hAnsi="TH SarabunPSK" w:cs="TH SarabunPSK"/>
        </w:rPr>
        <w:t>6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lastRenderedPageBreak/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E3044" w:rsidP="000E3044">
      <w:pPr>
        <w:jc w:val="right"/>
        <w:rPr>
          <w:rFonts w:ascii="TH SarabunPSK" w:hAnsi="TH SarabunPSK" w:cs="TH SarabunPSK"/>
        </w:rPr>
      </w:pPr>
    </w:p>
    <w:p w:rsidR="000E3044" w:rsidRDefault="000E3044" w:rsidP="00322EAE">
      <w:pPr>
        <w:rPr>
          <w:rFonts w:ascii="TH SarabunPSK" w:hAnsi="TH SarabunPSK" w:cs="TH SarabunPSK"/>
        </w:rPr>
      </w:pPr>
      <w:bookmarkStart w:id="0" w:name="_GoBack"/>
      <w:bookmarkEnd w:id="0"/>
    </w:p>
    <w:sectPr w:rsidR="000E304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AB6" w:rsidRDefault="000C2AB6" w:rsidP="004615FB">
      <w:r>
        <w:separator/>
      </w:r>
    </w:p>
  </w:endnote>
  <w:endnote w:type="continuationSeparator" w:id="0">
    <w:p w:rsidR="000C2AB6" w:rsidRDefault="000C2AB6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AB6" w:rsidRDefault="000C2AB6" w:rsidP="004615FB">
      <w:r>
        <w:separator/>
      </w:r>
    </w:p>
  </w:footnote>
  <w:footnote w:type="continuationSeparator" w:id="0">
    <w:p w:rsidR="000C2AB6" w:rsidRDefault="000C2AB6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4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7E5E"/>
    <w:rsid w:val="00096054"/>
    <w:rsid w:val="000A6B1E"/>
    <w:rsid w:val="000B52FF"/>
    <w:rsid w:val="000C2AB6"/>
    <w:rsid w:val="000D2184"/>
    <w:rsid w:val="000E3044"/>
    <w:rsid w:val="000F4A55"/>
    <w:rsid w:val="00103FE8"/>
    <w:rsid w:val="0012745A"/>
    <w:rsid w:val="00145258"/>
    <w:rsid w:val="001468EB"/>
    <w:rsid w:val="001524A3"/>
    <w:rsid w:val="00192F9B"/>
    <w:rsid w:val="001B70EC"/>
    <w:rsid w:val="001D3487"/>
    <w:rsid w:val="001E3BA5"/>
    <w:rsid w:val="001F7E57"/>
    <w:rsid w:val="002455B9"/>
    <w:rsid w:val="00256405"/>
    <w:rsid w:val="002575ED"/>
    <w:rsid w:val="00257ED1"/>
    <w:rsid w:val="00271281"/>
    <w:rsid w:val="00272675"/>
    <w:rsid w:val="00272E5B"/>
    <w:rsid w:val="00286736"/>
    <w:rsid w:val="002C3A9D"/>
    <w:rsid w:val="002C54F0"/>
    <w:rsid w:val="002C57FE"/>
    <w:rsid w:val="002D0086"/>
    <w:rsid w:val="002E68B9"/>
    <w:rsid w:val="00322EAE"/>
    <w:rsid w:val="003240AD"/>
    <w:rsid w:val="00354E6D"/>
    <w:rsid w:val="00371992"/>
    <w:rsid w:val="0038138B"/>
    <w:rsid w:val="00394CF0"/>
    <w:rsid w:val="003A3327"/>
    <w:rsid w:val="003A619C"/>
    <w:rsid w:val="003B548B"/>
    <w:rsid w:val="003C00E4"/>
    <w:rsid w:val="003F5530"/>
    <w:rsid w:val="00400F66"/>
    <w:rsid w:val="004561CC"/>
    <w:rsid w:val="004615FB"/>
    <w:rsid w:val="00463B53"/>
    <w:rsid w:val="00474712"/>
    <w:rsid w:val="004A7DAB"/>
    <w:rsid w:val="004C0331"/>
    <w:rsid w:val="004C0556"/>
    <w:rsid w:val="004C17D4"/>
    <w:rsid w:val="004D3CBE"/>
    <w:rsid w:val="00516D81"/>
    <w:rsid w:val="00534137"/>
    <w:rsid w:val="005500CC"/>
    <w:rsid w:val="00570244"/>
    <w:rsid w:val="00587ABC"/>
    <w:rsid w:val="00620169"/>
    <w:rsid w:val="006607BF"/>
    <w:rsid w:val="0066486D"/>
    <w:rsid w:val="00671C22"/>
    <w:rsid w:val="00676FBF"/>
    <w:rsid w:val="006862AE"/>
    <w:rsid w:val="0069653B"/>
    <w:rsid w:val="006C1105"/>
    <w:rsid w:val="006E2468"/>
    <w:rsid w:val="007010C5"/>
    <w:rsid w:val="00701F3C"/>
    <w:rsid w:val="00702E77"/>
    <w:rsid w:val="007074A4"/>
    <w:rsid w:val="007203A1"/>
    <w:rsid w:val="00754094"/>
    <w:rsid w:val="00767A86"/>
    <w:rsid w:val="00794240"/>
    <w:rsid w:val="00795283"/>
    <w:rsid w:val="007A135C"/>
    <w:rsid w:val="007B3F03"/>
    <w:rsid w:val="007B6FC8"/>
    <w:rsid w:val="007E013E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C529D"/>
    <w:rsid w:val="008D7374"/>
    <w:rsid w:val="008F5244"/>
    <w:rsid w:val="00931405"/>
    <w:rsid w:val="00960156"/>
    <w:rsid w:val="009729DD"/>
    <w:rsid w:val="00983326"/>
    <w:rsid w:val="009B5116"/>
    <w:rsid w:val="009C2087"/>
    <w:rsid w:val="009C2FF7"/>
    <w:rsid w:val="009E35AA"/>
    <w:rsid w:val="00A0649C"/>
    <w:rsid w:val="00A16C76"/>
    <w:rsid w:val="00A207FE"/>
    <w:rsid w:val="00A2693D"/>
    <w:rsid w:val="00A42E8E"/>
    <w:rsid w:val="00A7460C"/>
    <w:rsid w:val="00A87D25"/>
    <w:rsid w:val="00AD4F49"/>
    <w:rsid w:val="00AE6B53"/>
    <w:rsid w:val="00B04958"/>
    <w:rsid w:val="00B242B1"/>
    <w:rsid w:val="00B33F6F"/>
    <w:rsid w:val="00B36FC1"/>
    <w:rsid w:val="00B643FF"/>
    <w:rsid w:val="00B67123"/>
    <w:rsid w:val="00B96FDC"/>
    <w:rsid w:val="00BB36FB"/>
    <w:rsid w:val="00BC39E9"/>
    <w:rsid w:val="00BD2817"/>
    <w:rsid w:val="00C179EE"/>
    <w:rsid w:val="00C304D6"/>
    <w:rsid w:val="00C314E9"/>
    <w:rsid w:val="00C31A2F"/>
    <w:rsid w:val="00C3293C"/>
    <w:rsid w:val="00C331CB"/>
    <w:rsid w:val="00C35F57"/>
    <w:rsid w:val="00C90F0C"/>
    <w:rsid w:val="00C936B0"/>
    <w:rsid w:val="00CA215D"/>
    <w:rsid w:val="00D5408A"/>
    <w:rsid w:val="00D76CF7"/>
    <w:rsid w:val="00D87E77"/>
    <w:rsid w:val="00DD7147"/>
    <w:rsid w:val="00DE06C5"/>
    <w:rsid w:val="00E50FC2"/>
    <w:rsid w:val="00E634BF"/>
    <w:rsid w:val="00E72D8B"/>
    <w:rsid w:val="00E762F3"/>
    <w:rsid w:val="00E76B80"/>
    <w:rsid w:val="00E85EF2"/>
    <w:rsid w:val="00EB2D44"/>
    <w:rsid w:val="00ED6BDF"/>
    <w:rsid w:val="00F1560F"/>
    <w:rsid w:val="00F271E7"/>
    <w:rsid w:val="00F27F2C"/>
    <w:rsid w:val="00F44F8D"/>
    <w:rsid w:val="00F91F40"/>
    <w:rsid w:val="00FB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12A39-94E4-481E-8C23-245C3A7FE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4</cp:revision>
  <cp:lastPrinted>2015-12-22T06:05:00Z</cp:lastPrinted>
  <dcterms:created xsi:type="dcterms:W3CDTF">2016-02-20T09:04:00Z</dcterms:created>
  <dcterms:modified xsi:type="dcterms:W3CDTF">2016-12-02T03:12:00Z</dcterms:modified>
</cp:coreProperties>
</file>